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2C6" w:rsidRDefault="007322C6">
      <w:pPr>
        <w:pStyle w:val="Standard"/>
        <w:rPr>
          <w:rFonts w:hint="eastAsia"/>
        </w:rPr>
      </w:pPr>
    </w:p>
    <w:p w:rsidR="007322C6" w:rsidRDefault="007322C6">
      <w:pPr>
        <w:pStyle w:val="Standard"/>
        <w:rPr>
          <w:rFonts w:hint="eastAsia"/>
        </w:rPr>
      </w:pPr>
    </w:p>
    <w:p w:rsidR="007322C6" w:rsidRDefault="00AA3B21">
      <w:pPr>
        <w:pStyle w:val="Standard"/>
        <w:rPr>
          <w:rFonts w:hint="eastAsia"/>
        </w:rPr>
      </w:pPr>
      <w:r>
        <w:rPr>
          <w:noProof/>
          <w:lang w:eastAsia="da-DK" w:bidi="ar-SA"/>
        </w:rPr>
        <w:drawing>
          <wp:anchor distT="0" distB="0" distL="114300" distR="114300" simplePos="0" relativeHeight="251658240" behindDoc="0" locked="0" layoutInCell="1" allowOverlap="1">
            <wp:simplePos x="0" y="0"/>
            <wp:positionH relativeFrom="column">
              <wp:align>center</wp:align>
            </wp:positionH>
            <wp:positionV relativeFrom="paragraph">
              <wp:align>top</wp:align>
            </wp:positionV>
            <wp:extent cx="6119996" cy="1223640"/>
            <wp:effectExtent l="0" t="0" r="0" b="0"/>
            <wp:wrapSquare wrapText="bothSides"/>
            <wp:docPr id="1" name="Billed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6119996" cy="1223640"/>
                    </a:xfrm>
                    <a:prstGeom prst="rect">
                      <a:avLst/>
                    </a:prstGeom>
                    <a:noFill/>
                    <a:ln>
                      <a:noFill/>
                      <a:prstDash/>
                    </a:ln>
                  </pic:spPr>
                </pic:pic>
              </a:graphicData>
            </a:graphic>
          </wp:anchor>
        </w:drawing>
      </w:r>
    </w:p>
    <w:p w:rsidR="007322C6" w:rsidRDefault="007322C6">
      <w:pPr>
        <w:pStyle w:val="Standard"/>
        <w:rPr>
          <w:rFonts w:hint="eastAsia"/>
        </w:rPr>
      </w:pPr>
    </w:p>
    <w:p w:rsidR="007322C6" w:rsidRDefault="007322C6">
      <w:pPr>
        <w:pStyle w:val="Standard"/>
        <w:rPr>
          <w:rFonts w:hint="eastAsia"/>
        </w:rPr>
      </w:pPr>
    </w:p>
    <w:p w:rsidR="007322C6" w:rsidRDefault="00AA3B21" w:rsidP="00032475">
      <w:pPr>
        <w:pStyle w:val="Standard"/>
        <w:jc w:val="both"/>
        <w:rPr>
          <w:rFonts w:hint="eastAsia"/>
        </w:rPr>
      </w:pPr>
      <w:r>
        <w:t>Helsinge Svømmeklub indbyder hermed Furesø, A6 (Jyllinge, Slangerup og Ølstykke), Helsinge, Hillerød og Swim Team Nordsjælland til NS Mini stævne i Helsinge Svømmehal, lørdag den 18. januar 2025.</w:t>
      </w:r>
    </w:p>
    <w:p w:rsidR="007322C6" w:rsidRDefault="007322C6" w:rsidP="00032475">
      <w:pPr>
        <w:pStyle w:val="Standard"/>
        <w:jc w:val="both"/>
        <w:rPr>
          <w:rFonts w:hint="eastAsia"/>
        </w:rPr>
      </w:pPr>
    </w:p>
    <w:p w:rsidR="007322C6" w:rsidRDefault="00AA3B21" w:rsidP="00032475">
      <w:pPr>
        <w:pStyle w:val="Standard"/>
        <w:jc w:val="both"/>
        <w:rPr>
          <w:rFonts w:hint="eastAsia"/>
          <w:b/>
          <w:bCs/>
          <w:sz w:val="28"/>
          <w:szCs w:val="28"/>
        </w:rPr>
      </w:pPr>
      <w:r>
        <w:rPr>
          <w:b/>
          <w:bCs/>
          <w:sz w:val="28"/>
          <w:szCs w:val="28"/>
        </w:rPr>
        <w:t>Praktisk info og tilmelding:</w:t>
      </w:r>
    </w:p>
    <w:p w:rsidR="007322C6" w:rsidRDefault="007322C6" w:rsidP="00032475">
      <w:pPr>
        <w:pStyle w:val="Standard"/>
        <w:jc w:val="both"/>
        <w:rPr>
          <w:rFonts w:hint="eastAsia"/>
          <w:b/>
          <w:bCs/>
          <w:sz w:val="28"/>
          <w:szCs w:val="28"/>
        </w:rPr>
      </w:pPr>
    </w:p>
    <w:p w:rsidR="007322C6" w:rsidRDefault="00AA3B21" w:rsidP="00032475">
      <w:pPr>
        <w:pStyle w:val="Standard"/>
        <w:jc w:val="both"/>
        <w:rPr>
          <w:rFonts w:hint="eastAsia"/>
        </w:rPr>
      </w:pPr>
      <w:r>
        <w:rPr>
          <w:b/>
          <w:bCs/>
        </w:rPr>
        <w:t>Dato:</w:t>
      </w:r>
      <w:r>
        <w:t xml:space="preserve"> Lørdag den 18. Januar 2025</w:t>
      </w:r>
    </w:p>
    <w:p w:rsidR="007322C6" w:rsidRDefault="00AA3B21" w:rsidP="00032475">
      <w:pPr>
        <w:pStyle w:val="Standard"/>
        <w:jc w:val="both"/>
        <w:rPr>
          <w:rFonts w:hint="eastAsia"/>
        </w:rPr>
      </w:pPr>
      <w:r>
        <w:rPr>
          <w:b/>
          <w:bCs/>
        </w:rPr>
        <w:t>Adresse</w:t>
      </w:r>
      <w:r>
        <w:t>: Helsinge Svømmehal, Boagervej 26, 3200 Helsinge</w:t>
      </w:r>
    </w:p>
    <w:p w:rsidR="007322C6" w:rsidRDefault="00AA3B21" w:rsidP="00032475">
      <w:pPr>
        <w:pStyle w:val="Standard"/>
        <w:jc w:val="both"/>
        <w:rPr>
          <w:rFonts w:hint="eastAsia"/>
        </w:rPr>
      </w:pPr>
      <w:r>
        <w:rPr>
          <w:b/>
          <w:bCs/>
        </w:rPr>
        <w:t>Stævnet</w:t>
      </w:r>
      <w:r>
        <w:t>: Lukket invitationsstævne – kortbane (25m) – 6 baner – ATUX</w:t>
      </w:r>
    </w:p>
    <w:p w:rsidR="007322C6" w:rsidRDefault="00AA3B21" w:rsidP="00032475">
      <w:pPr>
        <w:pStyle w:val="Standard"/>
        <w:jc w:val="both"/>
        <w:rPr>
          <w:rFonts w:hint="eastAsia"/>
        </w:rPr>
      </w:pPr>
      <w:r>
        <w:rPr>
          <w:b/>
          <w:bCs/>
        </w:rPr>
        <w:t>Stævneleder</w:t>
      </w:r>
      <w:r>
        <w:t xml:space="preserve">: </w:t>
      </w:r>
      <w:r w:rsidR="003E66F6" w:rsidRPr="003E66F6">
        <w:t>Pia Fortun</w:t>
      </w:r>
      <w:r w:rsidR="003E66F6" w:rsidRPr="001B66CD">
        <w:t xml:space="preserve"> </w:t>
      </w:r>
      <w:r w:rsidR="001B66CD" w:rsidRPr="001B66CD">
        <w:t xml:space="preserve">– mobil 25607000 </w:t>
      </w:r>
      <w:r>
        <w:t>/ staevne@helsinge-swim.dk</w:t>
      </w:r>
    </w:p>
    <w:p w:rsidR="007322C6" w:rsidRDefault="007322C6" w:rsidP="00032475">
      <w:pPr>
        <w:pStyle w:val="Standard"/>
        <w:jc w:val="both"/>
        <w:rPr>
          <w:rFonts w:hint="eastAsia"/>
        </w:rPr>
      </w:pPr>
    </w:p>
    <w:p w:rsidR="007322C6" w:rsidRDefault="00AA3B21" w:rsidP="00032475">
      <w:pPr>
        <w:pStyle w:val="Standard"/>
        <w:jc w:val="both"/>
        <w:rPr>
          <w:rFonts w:hint="eastAsia"/>
        </w:rPr>
      </w:pPr>
      <w:r>
        <w:rPr>
          <w:b/>
          <w:bCs/>
        </w:rPr>
        <w:t>Adgang til omklædning:</w:t>
      </w:r>
      <w:r>
        <w:t xml:space="preserve"> kl.14.45</w:t>
      </w:r>
    </w:p>
    <w:p w:rsidR="007322C6" w:rsidRDefault="00AA3B21" w:rsidP="00032475">
      <w:pPr>
        <w:pStyle w:val="Standard"/>
        <w:jc w:val="both"/>
        <w:rPr>
          <w:rFonts w:hint="eastAsia"/>
        </w:rPr>
      </w:pPr>
      <w:r>
        <w:rPr>
          <w:b/>
          <w:bCs/>
        </w:rPr>
        <w:t>Indsvømning:</w:t>
      </w:r>
      <w:r>
        <w:t xml:space="preserve"> kl. 15.00– 15.50 (De sidste 10 minutter med sprint start).</w:t>
      </w:r>
    </w:p>
    <w:p w:rsidR="007322C6" w:rsidRDefault="00AA3B21" w:rsidP="00032475">
      <w:pPr>
        <w:pStyle w:val="Standard"/>
        <w:jc w:val="both"/>
        <w:rPr>
          <w:rFonts w:hint="eastAsia"/>
        </w:rPr>
      </w:pPr>
      <w:r>
        <w:rPr>
          <w:b/>
          <w:bCs/>
        </w:rPr>
        <w:t>Holdledermøde:</w:t>
      </w:r>
      <w:r>
        <w:t xml:space="preserve"> kl. 15.00</w:t>
      </w:r>
    </w:p>
    <w:p w:rsidR="007322C6" w:rsidRDefault="00AA3B21" w:rsidP="00032475">
      <w:pPr>
        <w:pStyle w:val="Standard"/>
        <w:jc w:val="both"/>
        <w:rPr>
          <w:rFonts w:hint="eastAsia"/>
        </w:rPr>
      </w:pPr>
      <w:r>
        <w:rPr>
          <w:b/>
          <w:bCs/>
        </w:rPr>
        <w:t>Officialmøde:</w:t>
      </w:r>
      <w:r>
        <w:t xml:space="preserve"> kl. 15.15</w:t>
      </w:r>
    </w:p>
    <w:p w:rsidR="007322C6" w:rsidRDefault="00AA3B21" w:rsidP="00032475">
      <w:pPr>
        <w:pStyle w:val="Standard"/>
        <w:jc w:val="both"/>
        <w:rPr>
          <w:rFonts w:hint="eastAsia"/>
        </w:rPr>
      </w:pPr>
      <w:r>
        <w:rPr>
          <w:b/>
          <w:bCs/>
        </w:rPr>
        <w:t xml:space="preserve">Holdkapkort: </w:t>
      </w:r>
      <w:r>
        <w:t xml:space="preserve">bedes afleveret senest kl.15.00 til sekretariatet i hallen </w:t>
      </w:r>
    </w:p>
    <w:p w:rsidR="007322C6" w:rsidRDefault="00AA3B21" w:rsidP="00032475">
      <w:pPr>
        <w:pStyle w:val="Standard"/>
        <w:jc w:val="both"/>
        <w:rPr>
          <w:rFonts w:hint="eastAsia"/>
        </w:rPr>
      </w:pPr>
      <w:r>
        <w:rPr>
          <w:b/>
          <w:bCs/>
        </w:rPr>
        <w:t xml:space="preserve">Stævnestart: </w:t>
      </w:r>
      <w:r>
        <w:t>kl. 16.00</w:t>
      </w:r>
    </w:p>
    <w:p w:rsidR="007322C6" w:rsidRDefault="007322C6" w:rsidP="00032475">
      <w:pPr>
        <w:pStyle w:val="Standard"/>
        <w:jc w:val="both"/>
        <w:rPr>
          <w:rFonts w:hint="eastAsia"/>
        </w:rPr>
      </w:pPr>
    </w:p>
    <w:p w:rsidR="007322C6" w:rsidRDefault="007322C6" w:rsidP="00032475">
      <w:pPr>
        <w:pStyle w:val="Standard"/>
        <w:jc w:val="both"/>
        <w:rPr>
          <w:rFonts w:hint="eastAsia"/>
          <w:b/>
          <w:bCs/>
        </w:rPr>
      </w:pPr>
    </w:p>
    <w:p w:rsidR="007322C6" w:rsidRDefault="00AA3B21" w:rsidP="00032475">
      <w:pPr>
        <w:pStyle w:val="Standard"/>
        <w:jc w:val="both"/>
        <w:rPr>
          <w:rFonts w:hint="eastAsia"/>
        </w:rPr>
      </w:pPr>
      <w:r>
        <w:rPr>
          <w:b/>
          <w:bCs/>
        </w:rPr>
        <w:t>Tilmelding</w:t>
      </w:r>
      <w:r>
        <w:t>: I sæson 2024/2025 må svømmere fra årgang 2010-2017 (og yngre) deltage, så længe de ikke har opnået sølvnål. Hver svømmer må svømme max 2 individuelle løb og 1 holdkap. Tilmelding sker via svømmetider senest 10 januar, 2025.</w:t>
      </w:r>
    </w:p>
    <w:p w:rsidR="007322C6" w:rsidRDefault="007322C6" w:rsidP="00032475">
      <w:pPr>
        <w:pStyle w:val="Standard"/>
        <w:jc w:val="both"/>
        <w:rPr>
          <w:rFonts w:hint="eastAsia"/>
        </w:rPr>
      </w:pPr>
    </w:p>
    <w:p w:rsidR="007322C6" w:rsidRDefault="00AA3B21" w:rsidP="00032475">
      <w:pPr>
        <w:pStyle w:val="Standard"/>
        <w:jc w:val="both"/>
        <w:rPr>
          <w:rFonts w:hint="eastAsia"/>
        </w:rPr>
      </w:pPr>
      <w:r>
        <w:rPr>
          <w:b/>
          <w:bCs/>
        </w:rPr>
        <w:t>Officials</w:t>
      </w:r>
      <w:r>
        <w:t xml:space="preserve">: Alle klubber skal stille med 4 officials til alle stævner. Husk at anføre officials uddannelse, f.eks. modul 2 eller 3 på tilmeldingen til stævnet. </w:t>
      </w:r>
    </w:p>
    <w:p w:rsidR="007322C6" w:rsidRDefault="007322C6" w:rsidP="00032475">
      <w:pPr>
        <w:pStyle w:val="Standard"/>
        <w:jc w:val="both"/>
        <w:rPr>
          <w:rFonts w:hint="eastAsia"/>
        </w:rPr>
      </w:pPr>
    </w:p>
    <w:p w:rsidR="007322C6" w:rsidRDefault="00AA3B21" w:rsidP="00032475">
      <w:pPr>
        <w:pStyle w:val="Standard"/>
        <w:jc w:val="both"/>
        <w:rPr>
          <w:rFonts w:hint="eastAsia"/>
        </w:rPr>
      </w:pPr>
      <w:r>
        <w:t xml:space="preserve">Den afviklende klub sørger for OD, sekretær, speaker, starter og LT. </w:t>
      </w:r>
    </w:p>
    <w:p w:rsidR="007322C6" w:rsidRDefault="007322C6" w:rsidP="00032475">
      <w:pPr>
        <w:pStyle w:val="Standard"/>
        <w:jc w:val="both"/>
        <w:rPr>
          <w:rFonts w:hint="eastAsia"/>
        </w:rPr>
      </w:pPr>
    </w:p>
    <w:p w:rsidR="007322C6" w:rsidRDefault="00AA3B21" w:rsidP="00032475">
      <w:pPr>
        <w:pStyle w:val="Standard"/>
        <w:jc w:val="both"/>
        <w:rPr>
          <w:rFonts w:hint="eastAsia"/>
        </w:rPr>
      </w:pPr>
      <w:r>
        <w:t xml:space="preserve">Hvis en klub ikke stiller med officials, kan klubben ikke deltage i stævnet. </w:t>
      </w:r>
    </w:p>
    <w:p w:rsidR="007322C6" w:rsidRDefault="00AA3B21" w:rsidP="00032475">
      <w:pPr>
        <w:pStyle w:val="Standard"/>
        <w:jc w:val="both"/>
        <w:rPr>
          <w:rFonts w:hint="eastAsia"/>
        </w:rPr>
      </w:pPr>
      <w:r>
        <w:t xml:space="preserve">Hvis officials bliver syge på dagen, er det hjemme-klubbens ansvar at finde en ny official. Hvis en klub møder op uden officials, kan værtsklubben beslutte af udelukke klubbens svømmere fra dagen, såfremt stævnet ikke kan afvikles med de fremmødte officials. </w:t>
      </w:r>
    </w:p>
    <w:p w:rsidR="007322C6" w:rsidRDefault="007322C6" w:rsidP="00032475">
      <w:pPr>
        <w:pStyle w:val="Standard"/>
        <w:jc w:val="both"/>
        <w:rPr>
          <w:rFonts w:hint="eastAsia"/>
        </w:rPr>
      </w:pPr>
    </w:p>
    <w:p w:rsidR="007322C6" w:rsidRDefault="00AA3B21" w:rsidP="00032475">
      <w:pPr>
        <w:pStyle w:val="Standard"/>
        <w:jc w:val="both"/>
        <w:rPr>
          <w:rFonts w:hint="eastAsia"/>
        </w:rPr>
      </w:pPr>
      <w:r>
        <w:t>Der er som udgangspunkt ikke stor forplejning til officials til NS Mini stævner. Der vil være lidt kantsnacks og vand, men ikke større frokost el. andet mad. Dette skal officials selv medbringe.</w:t>
      </w:r>
    </w:p>
    <w:p w:rsidR="007322C6" w:rsidRDefault="007322C6" w:rsidP="00032475">
      <w:pPr>
        <w:pStyle w:val="Standard"/>
        <w:jc w:val="both"/>
        <w:rPr>
          <w:rFonts w:hint="eastAsia"/>
          <w:b/>
          <w:bCs/>
        </w:rPr>
      </w:pPr>
    </w:p>
    <w:p w:rsidR="007322C6" w:rsidRDefault="00AA3B21" w:rsidP="00032475">
      <w:pPr>
        <w:pStyle w:val="Standard"/>
        <w:jc w:val="both"/>
        <w:rPr>
          <w:rFonts w:hint="eastAsia"/>
        </w:rPr>
      </w:pPr>
      <w:r>
        <w:rPr>
          <w:b/>
          <w:bCs/>
        </w:rPr>
        <w:t>Afmelding</w:t>
      </w:r>
      <w:r>
        <w:t xml:space="preserve">: Seneste 2 timer før stævnestart på mail til: </w:t>
      </w:r>
      <w:hyperlink r:id="rId7" w:history="1">
        <w:r>
          <w:t>staevne@helsinge-swim.dk</w:t>
        </w:r>
      </w:hyperlink>
      <w:r>
        <w:t xml:space="preserve"> eller ved sekretariatet.</w:t>
      </w:r>
    </w:p>
    <w:p w:rsidR="007322C6" w:rsidRDefault="007322C6" w:rsidP="00032475">
      <w:pPr>
        <w:pStyle w:val="Standard"/>
        <w:jc w:val="both"/>
        <w:rPr>
          <w:rFonts w:hint="eastAsia"/>
        </w:rPr>
      </w:pPr>
    </w:p>
    <w:p w:rsidR="007322C6" w:rsidRDefault="00AA3B21" w:rsidP="00032475">
      <w:pPr>
        <w:pStyle w:val="Standard"/>
        <w:jc w:val="both"/>
        <w:rPr>
          <w:rFonts w:hint="eastAsia"/>
        </w:rPr>
      </w:pPr>
      <w:r>
        <w:lastRenderedPageBreak/>
        <w:t xml:space="preserve">Holdkap inddeles i 2 grupper: </w:t>
      </w:r>
    </w:p>
    <w:p w:rsidR="007322C6" w:rsidRDefault="00AA3B21" w:rsidP="00032475">
      <w:pPr>
        <w:pStyle w:val="Standard"/>
        <w:jc w:val="both"/>
        <w:rPr>
          <w:rFonts w:hint="eastAsia"/>
        </w:rPr>
      </w:pPr>
      <w:r>
        <w:rPr>
          <w:b/>
          <w:bCs/>
        </w:rPr>
        <w:t>Gruppe 1</w:t>
      </w:r>
      <w:r>
        <w:t xml:space="preserve">: Åben Klasse – hvor alle NS Mini børn kan stille op uanset årgang. </w:t>
      </w:r>
    </w:p>
    <w:p w:rsidR="007322C6" w:rsidRDefault="00AA3B21" w:rsidP="00032475">
      <w:pPr>
        <w:pStyle w:val="Standard"/>
        <w:jc w:val="both"/>
        <w:rPr>
          <w:rFonts w:hint="eastAsia"/>
        </w:rPr>
      </w:pPr>
      <w:r>
        <w:rPr>
          <w:b/>
          <w:bCs/>
        </w:rPr>
        <w:t>Gruppe 2</w:t>
      </w:r>
      <w:r>
        <w:t>: Yngste Klasse – for de 5 yngste årgange. I sæson 24/25 svarer dette til årgang 2013 og yngre.</w:t>
      </w:r>
    </w:p>
    <w:p w:rsidR="007322C6" w:rsidRDefault="007322C6" w:rsidP="00032475">
      <w:pPr>
        <w:pStyle w:val="Standard"/>
        <w:jc w:val="both"/>
        <w:rPr>
          <w:rFonts w:hint="eastAsia"/>
        </w:rPr>
      </w:pPr>
    </w:p>
    <w:p w:rsidR="007322C6" w:rsidRDefault="00AA3B21" w:rsidP="00032475">
      <w:pPr>
        <w:pStyle w:val="Standard"/>
        <w:jc w:val="both"/>
        <w:rPr>
          <w:rFonts w:hint="eastAsia"/>
        </w:rPr>
      </w:pPr>
      <w:r>
        <w:t xml:space="preserve">Piger: ulige løb // Drenge: lige løb </w:t>
      </w:r>
    </w:p>
    <w:p w:rsidR="007322C6" w:rsidRDefault="007322C6" w:rsidP="00032475">
      <w:pPr>
        <w:pStyle w:val="Standard"/>
        <w:jc w:val="both"/>
        <w:rPr>
          <w:rFonts w:hint="eastAsia"/>
        </w:rPr>
      </w:pPr>
    </w:p>
    <w:p w:rsidR="007322C6" w:rsidRDefault="00AA3B21" w:rsidP="00032475">
      <w:pPr>
        <w:pStyle w:val="Standard"/>
        <w:jc w:val="both"/>
        <w:rPr>
          <w:rFonts w:hint="eastAsia"/>
        </w:rPr>
      </w:pPr>
      <w:r>
        <w:t>Løb 1 + 2: 50 fri</w:t>
      </w:r>
    </w:p>
    <w:p w:rsidR="007322C6" w:rsidRDefault="00AA3B21" w:rsidP="00032475">
      <w:pPr>
        <w:pStyle w:val="Standard"/>
        <w:jc w:val="both"/>
        <w:rPr>
          <w:rFonts w:hint="eastAsia"/>
        </w:rPr>
      </w:pPr>
      <w:r>
        <w:t>Løb 3 + 4: 200 fri</w:t>
      </w:r>
    </w:p>
    <w:p w:rsidR="007322C6" w:rsidRDefault="00AA3B21" w:rsidP="00032475">
      <w:pPr>
        <w:pStyle w:val="Standard"/>
        <w:jc w:val="both"/>
        <w:rPr>
          <w:rFonts w:hint="eastAsia"/>
        </w:rPr>
      </w:pPr>
      <w:r>
        <w:t>Løb 5 + 6: 50 ryg</w:t>
      </w:r>
    </w:p>
    <w:p w:rsidR="007322C6" w:rsidRDefault="00AA3B21" w:rsidP="00032475">
      <w:pPr>
        <w:pStyle w:val="Standard"/>
        <w:jc w:val="both"/>
        <w:rPr>
          <w:rFonts w:hint="eastAsia"/>
        </w:rPr>
      </w:pPr>
      <w:r>
        <w:t>Løb 7 + 8: 100 ryg</w:t>
      </w:r>
    </w:p>
    <w:p w:rsidR="007322C6" w:rsidRDefault="00AA3B21" w:rsidP="00032475">
      <w:pPr>
        <w:pStyle w:val="Standard"/>
        <w:jc w:val="both"/>
        <w:rPr>
          <w:rFonts w:hint="eastAsia"/>
        </w:rPr>
      </w:pPr>
      <w:r>
        <w:t>Løb 9 + 10: 100 IM</w:t>
      </w:r>
    </w:p>
    <w:p w:rsidR="007322C6" w:rsidRDefault="00AA3B21" w:rsidP="00032475">
      <w:pPr>
        <w:pStyle w:val="Standard"/>
        <w:jc w:val="both"/>
        <w:rPr>
          <w:rFonts w:hint="eastAsia"/>
        </w:rPr>
      </w:pPr>
      <w:r>
        <w:t>Løb 11 + 12: 50 Bryst</w:t>
      </w:r>
    </w:p>
    <w:p w:rsidR="007322C6" w:rsidRDefault="00AA3B21" w:rsidP="00032475">
      <w:pPr>
        <w:pStyle w:val="Standard"/>
        <w:jc w:val="both"/>
        <w:rPr>
          <w:rFonts w:hint="eastAsia"/>
        </w:rPr>
      </w:pPr>
      <w:r>
        <w:t>Løb 13: 4 x 50 fri mix</w:t>
      </w:r>
    </w:p>
    <w:p w:rsidR="007322C6" w:rsidRDefault="007322C6" w:rsidP="00032475">
      <w:pPr>
        <w:pStyle w:val="Standard"/>
        <w:jc w:val="both"/>
        <w:rPr>
          <w:rFonts w:hint="eastAsia"/>
        </w:rPr>
      </w:pPr>
    </w:p>
    <w:p w:rsidR="007322C6" w:rsidRDefault="007322C6" w:rsidP="00032475">
      <w:pPr>
        <w:pStyle w:val="Standard"/>
        <w:jc w:val="both"/>
        <w:rPr>
          <w:rFonts w:hint="eastAsia"/>
        </w:rPr>
      </w:pPr>
    </w:p>
    <w:p w:rsidR="007322C6" w:rsidRDefault="00AA3B21" w:rsidP="00032475">
      <w:pPr>
        <w:pStyle w:val="Standard"/>
        <w:jc w:val="both"/>
        <w:rPr>
          <w:rFonts w:hint="eastAsia"/>
        </w:rPr>
      </w:pPr>
      <w:r>
        <w:rPr>
          <w:b/>
          <w:bCs/>
        </w:rPr>
        <w:t>Kravtider</w:t>
      </w:r>
      <w:r>
        <w:t>:</w:t>
      </w:r>
    </w:p>
    <w:p w:rsidR="007322C6" w:rsidRDefault="00AA3B21" w:rsidP="00032475">
      <w:pPr>
        <w:pStyle w:val="Standard"/>
        <w:jc w:val="both"/>
        <w:rPr>
          <w:rFonts w:hint="eastAsia"/>
        </w:rPr>
      </w:pPr>
      <w:r>
        <w:t>Det er trænernes ansvar kun at tilmelde svømmere i discipliner, som det enkelte barn mestrer. I 200 m løb kan der kun tilmeldes svømmere, som kan svømme løbet på en tid svarende til en flipper nåletid</w:t>
      </w:r>
    </w:p>
    <w:p w:rsidR="007322C6" w:rsidRDefault="007322C6" w:rsidP="00032475">
      <w:pPr>
        <w:pStyle w:val="Standard"/>
        <w:jc w:val="both"/>
        <w:rPr>
          <w:rFonts w:hint="eastAsia"/>
        </w:rPr>
      </w:pPr>
    </w:p>
    <w:p w:rsidR="007322C6" w:rsidRDefault="007322C6" w:rsidP="00032475">
      <w:pPr>
        <w:pStyle w:val="Standard"/>
        <w:jc w:val="both"/>
        <w:rPr>
          <w:rFonts w:hint="eastAsia"/>
        </w:rPr>
      </w:pPr>
    </w:p>
    <w:p w:rsidR="007322C6" w:rsidRDefault="00AA3B21" w:rsidP="00032475">
      <w:pPr>
        <w:pStyle w:val="Standard"/>
        <w:jc w:val="both"/>
        <w:rPr>
          <w:rFonts w:hint="eastAsia"/>
        </w:rPr>
      </w:pPr>
      <w:r>
        <w:rPr>
          <w:b/>
          <w:bCs/>
        </w:rPr>
        <w:t>Præmier</w:t>
      </w:r>
      <w:r>
        <w:t xml:space="preserve">: Der er medaljer til 1., 2. og 3. pladsen i hvert løb og på hver af årgangene 2010-2017. </w:t>
      </w:r>
    </w:p>
    <w:p w:rsidR="007322C6" w:rsidRDefault="007322C6" w:rsidP="00032475">
      <w:pPr>
        <w:pStyle w:val="Standard"/>
        <w:jc w:val="both"/>
        <w:rPr>
          <w:rFonts w:hint="eastAsia"/>
        </w:rPr>
      </w:pPr>
    </w:p>
    <w:p w:rsidR="007322C6" w:rsidRDefault="00AA3B21" w:rsidP="00032475">
      <w:pPr>
        <w:pStyle w:val="Standard"/>
        <w:jc w:val="both"/>
        <w:rPr>
          <w:rFonts w:hint="eastAsia"/>
        </w:rPr>
      </w:pPr>
      <w:r>
        <w:rPr>
          <w:b/>
          <w:bCs/>
        </w:rPr>
        <w:t>Indsvømning</w:t>
      </w:r>
      <w:r>
        <w:t>:</w:t>
      </w:r>
    </w:p>
    <w:p w:rsidR="007322C6" w:rsidRDefault="00AA3B21" w:rsidP="00032475">
      <w:pPr>
        <w:pStyle w:val="Standard"/>
        <w:jc w:val="both"/>
        <w:rPr>
          <w:rFonts w:hint="eastAsia"/>
        </w:rPr>
      </w:pPr>
      <w:r>
        <w:t xml:space="preserve">Det er besluttet, at der vil være klub-opdelt indsvømning til NS Mini. Dette giver de yngste svømmere større fortrolighed, idet de vil svømme sammen med børn fra egen klub, som de formodentlig kender – og trænerne kan ligeledes selv strukturere indsvømningen. </w:t>
      </w:r>
    </w:p>
    <w:p w:rsidR="007322C6" w:rsidRDefault="00AA3B21" w:rsidP="00032475">
      <w:pPr>
        <w:pStyle w:val="Standard"/>
        <w:jc w:val="both"/>
        <w:rPr>
          <w:rFonts w:hint="eastAsia"/>
        </w:rPr>
      </w:pPr>
      <w:r>
        <w:t xml:space="preserve">Hver klub har deres egen bane i 60 min. </w:t>
      </w:r>
    </w:p>
    <w:p w:rsidR="00274155" w:rsidRDefault="00274155" w:rsidP="00032475">
      <w:pPr>
        <w:pStyle w:val="Standard"/>
        <w:jc w:val="both"/>
      </w:pPr>
    </w:p>
    <w:tbl>
      <w:tblPr>
        <w:tblStyle w:val="TableGrid"/>
        <w:tblW w:w="0" w:type="auto"/>
        <w:tblLook w:val="04A0"/>
      </w:tblPr>
      <w:tblGrid>
        <w:gridCol w:w="2358"/>
        <w:gridCol w:w="1350"/>
      </w:tblGrid>
      <w:tr w:rsidR="00274155" w:rsidTr="00B461A4">
        <w:tc>
          <w:tcPr>
            <w:tcW w:w="2358" w:type="dxa"/>
          </w:tcPr>
          <w:p w:rsidR="00274155" w:rsidRDefault="00274155" w:rsidP="00032475">
            <w:pPr>
              <w:pStyle w:val="Standard"/>
              <w:jc w:val="both"/>
            </w:pPr>
            <w:r>
              <w:t>A6</w:t>
            </w:r>
          </w:p>
        </w:tc>
        <w:tc>
          <w:tcPr>
            <w:tcW w:w="1350" w:type="dxa"/>
          </w:tcPr>
          <w:p w:rsidR="00274155" w:rsidRDefault="00274155" w:rsidP="00032475">
            <w:pPr>
              <w:pStyle w:val="Standard"/>
              <w:jc w:val="both"/>
            </w:pPr>
            <w:r>
              <w:t>Bane 1</w:t>
            </w:r>
          </w:p>
        </w:tc>
      </w:tr>
      <w:tr w:rsidR="00274155" w:rsidTr="00B461A4">
        <w:tc>
          <w:tcPr>
            <w:tcW w:w="2358" w:type="dxa"/>
          </w:tcPr>
          <w:p w:rsidR="00274155" w:rsidRDefault="00274155" w:rsidP="00032475">
            <w:pPr>
              <w:pStyle w:val="Standard"/>
              <w:jc w:val="both"/>
            </w:pPr>
            <w:r>
              <w:t>Furesø</w:t>
            </w:r>
          </w:p>
        </w:tc>
        <w:tc>
          <w:tcPr>
            <w:tcW w:w="1350" w:type="dxa"/>
          </w:tcPr>
          <w:p w:rsidR="00274155" w:rsidRDefault="00274155" w:rsidP="00032475">
            <w:pPr>
              <w:pStyle w:val="Standard"/>
              <w:jc w:val="both"/>
            </w:pPr>
            <w:r>
              <w:t>Bane 2</w:t>
            </w:r>
          </w:p>
        </w:tc>
      </w:tr>
      <w:tr w:rsidR="00274155" w:rsidTr="00B461A4">
        <w:tc>
          <w:tcPr>
            <w:tcW w:w="2358" w:type="dxa"/>
          </w:tcPr>
          <w:p w:rsidR="00274155" w:rsidRDefault="00274155" w:rsidP="00032475">
            <w:pPr>
              <w:pStyle w:val="Standard"/>
              <w:jc w:val="both"/>
            </w:pPr>
            <w:r>
              <w:t>Frederikssund</w:t>
            </w:r>
          </w:p>
        </w:tc>
        <w:tc>
          <w:tcPr>
            <w:tcW w:w="1350" w:type="dxa"/>
          </w:tcPr>
          <w:p w:rsidR="00274155" w:rsidRDefault="00274155" w:rsidP="00032475">
            <w:pPr>
              <w:pStyle w:val="Standard"/>
              <w:jc w:val="both"/>
            </w:pPr>
            <w:r>
              <w:t>Bane 3</w:t>
            </w:r>
          </w:p>
        </w:tc>
      </w:tr>
      <w:tr w:rsidR="00274155" w:rsidTr="00B461A4">
        <w:tc>
          <w:tcPr>
            <w:tcW w:w="2358" w:type="dxa"/>
          </w:tcPr>
          <w:p w:rsidR="00274155" w:rsidRDefault="00274155" w:rsidP="00032475">
            <w:pPr>
              <w:pStyle w:val="Standard"/>
              <w:jc w:val="both"/>
            </w:pPr>
            <w:r>
              <w:t>Frederiksværk</w:t>
            </w:r>
          </w:p>
        </w:tc>
        <w:tc>
          <w:tcPr>
            <w:tcW w:w="1350" w:type="dxa"/>
          </w:tcPr>
          <w:p w:rsidR="00274155" w:rsidRDefault="00274155" w:rsidP="00032475">
            <w:pPr>
              <w:pStyle w:val="Standard"/>
              <w:jc w:val="both"/>
            </w:pPr>
            <w:r>
              <w:t>Bane 4</w:t>
            </w:r>
          </w:p>
        </w:tc>
      </w:tr>
      <w:tr w:rsidR="00274155" w:rsidTr="00B461A4">
        <w:tc>
          <w:tcPr>
            <w:tcW w:w="2358" w:type="dxa"/>
          </w:tcPr>
          <w:p w:rsidR="00274155" w:rsidRDefault="00274155" w:rsidP="00032475">
            <w:pPr>
              <w:pStyle w:val="Standard"/>
              <w:jc w:val="both"/>
            </w:pPr>
            <w:r>
              <w:t>Hillerød</w:t>
            </w:r>
          </w:p>
        </w:tc>
        <w:tc>
          <w:tcPr>
            <w:tcW w:w="1350" w:type="dxa"/>
          </w:tcPr>
          <w:p w:rsidR="00274155" w:rsidRDefault="00274155" w:rsidP="00032475">
            <w:pPr>
              <w:pStyle w:val="Standard"/>
              <w:jc w:val="both"/>
            </w:pPr>
            <w:r>
              <w:t>Bane 5</w:t>
            </w:r>
          </w:p>
        </w:tc>
      </w:tr>
      <w:tr w:rsidR="00274155" w:rsidTr="00B461A4">
        <w:tc>
          <w:tcPr>
            <w:tcW w:w="2358" w:type="dxa"/>
          </w:tcPr>
          <w:p w:rsidR="00274155" w:rsidRDefault="00274155" w:rsidP="00032475">
            <w:pPr>
              <w:pStyle w:val="Standard"/>
              <w:jc w:val="both"/>
            </w:pPr>
            <w:r>
              <w:t>Helsinge</w:t>
            </w:r>
          </w:p>
        </w:tc>
        <w:tc>
          <w:tcPr>
            <w:tcW w:w="1350" w:type="dxa"/>
          </w:tcPr>
          <w:p w:rsidR="00274155" w:rsidRDefault="00274155" w:rsidP="00032475">
            <w:pPr>
              <w:pStyle w:val="Standard"/>
              <w:jc w:val="both"/>
            </w:pPr>
            <w:r>
              <w:t>Bane 6</w:t>
            </w:r>
          </w:p>
        </w:tc>
      </w:tr>
    </w:tbl>
    <w:p w:rsidR="00274155" w:rsidRDefault="00274155" w:rsidP="00032475">
      <w:pPr>
        <w:pStyle w:val="Standard"/>
        <w:jc w:val="both"/>
      </w:pPr>
    </w:p>
    <w:sectPr w:rsidR="00274155" w:rsidSect="007322C6">
      <w:footerReference w:type="default" r:id="rId8"/>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8C4" w:rsidRDefault="009468C4" w:rsidP="007322C6">
      <w:pPr>
        <w:rPr>
          <w:rFonts w:hint="eastAsia"/>
        </w:rPr>
      </w:pPr>
      <w:r>
        <w:separator/>
      </w:r>
    </w:p>
  </w:endnote>
  <w:endnote w:type="continuationSeparator" w:id="0">
    <w:p w:rsidR="009468C4" w:rsidRDefault="009468C4" w:rsidP="007322C6">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7F1" w:rsidRDefault="002B57F1">
    <w:pPr>
      <w:pStyle w:val="Footer"/>
      <w:pBdr>
        <w:top w:val="thinThickSmallGap" w:sz="24" w:space="1" w:color="622423" w:themeColor="accent2" w:themeShade="7F"/>
      </w:pBdr>
      <w:rPr>
        <w:rFonts w:asciiTheme="majorHAnsi" w:hAnsiTheme="majorHAnsi"/>
      </w:rPr>
    </w:pPr>
    <w:r>
      <w:rPr>
        <w:rFonts w:asciiTheme="majorHAnsi" w:hAnsiTheme="majorHAnsi"/>
      </w:rPr>
      <w:t>Helsinge Svømmeklub</w:t>
    </w:r>
    <w:r>
      <w:rPr>
        <w:rFonts w:asciiTheme="majorHAnsi" w:hAnsiTheme="majorHAnsi"/>
      </w:rPr>
      <w:ptab w:relativeTo="margin" w:alignment="right" w:leader="none"/>
    </w:r>
    <w:r>
      <w:rPr>
        <w:rFonts w:asciiTheme="majorHAnsi" w:hAnsiTheme="majorHAnsi"/>
      </w:rPr>
      <w:t xml:space="preserve">Page </w:t>
    </w:r>
    <w:fldSimple w:instr=" PAGE   \* MERGEFORMAT ">
      <w:r w:rsidR="001B66CD" w:rsidRPr="001B66CD">
        <w:rPr>
          <w:rFonts w:asciiTheme="majorHAnsi" w:hAnsiTheme="majorHAnsi" w:hint="eastAsia"/>
          <w:noProof/>
        </w:rPr>
        <w:t>1</w:t>
      </w:r>
    </w:fldSimple>
  </w:p>
  <w:p w:rsidR="002B57F1" w:rsidRDefault="002B57F1">
    <w:pPr>
      <w:pStyle w:val="Foote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8C4" w:rsidRDefault="009468C4" w:rsidP="007322C6">
      <w:pPr>
        <w:rPr>
          <w:rFonts w:hint="eastAsia"/>
        </w:rPr>
      </w:pPr>
      <w:r w:rsidRPr="007322C6">
        <w:rPr>
          <w:color w:val="000000"/>
        </w:rPr>
        <w:separator/>
      </w:r>
    </w:p>
  </w:footnote>
  <w:footnote w:type="continuationSeparator" w:id="0">
    <w:p w:rsidR="009468C4" w:rsidRDefault="009468C4" w:rsidP="007322C6">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7322C6"/>
    <w:rsid w:val="00032475"/>
    <w:rsid w:val="0007247A"/>
    <w:rsid w:val="001B66CD"/>
    <w:rsid w:val="00274155"/>
    <w:rsid w:val="002B57F1"/>
    <w:rsid w:val="002E1BAC"/>
    <w:rsid w:val="00325B92"/>
    <w:rsid w:val="003E66F6"/>
    <w:rsid w:val="0068375B"/>
    <w:rsid w:val="007322C6"/>
    <w:rsid w:val="009468C4"/>
    <w:rsid w:val="009E5D65"/>
    <w:rsid w:val="00A27671"/>
    <w:rsid w:val="00AA3B21"/>
    <w:rsid w:val="00B461A4"/>
    <w:rsid w:val="00D3567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3"/>
        <w:sz w:val="24"/>
        <w:szCs w:val="24"/>
        <w:lang w:val="da-DK"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322C6"/>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322C6"/>
    <w:pPr>
      <w:suppressAutoHyphens/>
    </w:pPr>
  </w:style>
  <w:style w:type="paragraph" w:customStyle="1" w:styleId="Heading">
    <w:name w:val="Heading"/>
    <w:basedOn w:val="Standard"/>
    <w:next w:val="Textbody"/>
    <w:rsid w:val="007322C6"/>
    <w:pPr>
      <w:keepNext/>
      <w:spacing w:before="240" w:after="120"/>
    </w:pPr>
    <w:rPr>
      <w:rFonts w:ascii="Liberation Sans" w:eastAsia="Microsoft YaHei" w:hAnsi="Liberation Sans"/>
      <w:sz w:val="28"/>
      <w:szCs w:val="28"/>
    </w:rPr>
  </w:style>
  <w:style w:type="paragraph" w:customStyle="1" w:styleId="Textbody">
    <w:name w:val="Text body"/>
    <w:basedOn w:val="Standard"/>
    <w:rsid w:val="007322C6"/>
    <w:pPr>
      <w:spacing w:after="140" w:line="276" w:lineRule="auto"/>
    </w:pPr>
  </w:style>
  <w:style w:type="paragraph" w:styleId="List">
    <w:name w:val="List"/>
    <w:basedOn w:val="Textbody"/>
    <w:rsid w:val="007322C6"/>
  </w:style>
  <w:style w:type="paragraph" w:styleId="Caption">
    <w:name w:val="caption"/>
    <w:basedOn w:val="Standard"/>
    <w:rsid w:val="007322C6"/>
    <w:pPr>
      <w:suppressLineNumbers/>
      <w:spacing w:before="120" w:after="120"/>
    </w:pPr>
    <w:rPr>
      <w:i/>
      <w:iCs/>
    </w:rPr>
  </w:style>
  <w:style w:type="paragraph" w:customStyle="1" w:styleId="Index">
    <w:name w:val="Index"/>
    <w:basedOn w:val="Standard"/>
    <w:rsid w:val="007322C6"/>
    <w:pPr>
      <w:suppressLineNumbers/>
    </w:pPr>
  </w:style>
  <w:style w:type="character" w:customStyle="1" w:styleId="Internetlink">
    <w:name w:val="Internet link"/>
    <w:rsid w:val="007322C6"/>
    <w:rPr>
      <w:color w:val="000080"/>
      <w:u w:val="single"/>
    </w:rPr>
  </w:style>
  <w:style w:type="table" w:styleId="TableGrid">
    <w:name w:val="Table Grid"/>
    <w:basedOn w:val="TableNormal"/>
    <w:uiPriority w:val="59"/>
    <w:rsid w:val="00274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B57F1"/>
    <w:pPr>
      <w:tabs>
        <w:tab w:val="center" w:pos="4513"/>
        <w:tab w:val="right" w:pos="9026"/>
      </w:tabs>
    </w:pPr>
    <w:rPr>
      <w:rFonts w:cs="Mangal"/>
      <w:szCs w:val="21"/>
    </w:rPr>
  </w:style>
  <w:style w:type="character" w:customStyle="1" w:styleId="HeaderChar">
    <w:name w:val="Header Char"/>
    <w:basedOn w:val="DefaultParagraphFont"/>
    <w:link w:val="Header"/>
    <w:uiPriority w:val="99"/>
    <w:semiHidden/>
    <w:rsid w:val="002B57F1"/>
    <w:rPr>
      <w:rFonts w:cs="Mangal"/>
      <w:szCs w:val="21"/>
    </w:rPr>
  </w:style>
  <w:style w:type="paragraph" w:styleId="Footer">
    <w:name w:val="footer"/>
    <w:basedOn w:val="Normal"/>
    <w:link w:val="FooterChar"/>
    <w:uiPriority w:val="99"/>
    <w:unhideWhenUsed/>
    <w:rsid w:val="002B57F1"/>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B57F1"/>
    <w:rPr>
      <w:rFonts w:cs="Mangal"/>
      <w:szCs w:val="21"/>
    </w:rPr>
  </w:style>
  <w:style w:type="paragraph" w:styleId="BalloonText">
    <w:name w:val="Balloon Text"/>
    <w:basedOn w:val="Normal"/>
    <w:link w:val="BalloonTextChar"/>
    <w:uiPriority w:val="99"/>
    <w:semiHidden/>
    <w:unhideWhenUsed/>
    <w:rsid w:val="002B57F1"/>
    <w:rPr>
      <w:rFonts w:ascii="Tahoma" w:hAnsi="Tahoma" w:cs="Mangal"/>
      <w:sz w:val="16"/>
      <w:szCs w:val="14"/>
    </w:rPr>
  </w:style>
  <w:style w:type="character" w:customStyle="1" w:styleId="BalloonTextChar">
    <w:name w:val="Balloon Text Char"/>
    <w:basedOn w:val="DefaultParagraphFont"/>
    <w:link w:val="BalloonText"/>
    <w:uiPriority w:val="99"/>
    <w:semiHidden/>
    <w:rsid w:val="002B57F1"/>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taevne@helsinge-swim.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421</Words>
  <Characters>2573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Rocky Aigens</dc:creator>
  <cp:lastModifiedBy>Anna Rocky Aigens</cp:lastModifiedBy>
  <cp:revision>10</cp:revision>
  <dcterms:created xsi:type="dcterms:W3CDTF">2024-12-12T12:04:00Z</dcterms:created>
  <dcterms:modified xsi:type="dcterms:W3CDTF">2024-12-12T15:01:00Z</dcterms:modified>
</cp:coreProperties>
</file>